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102F58" w:rsidRPr="00713092" w:rsidTr="00D11BE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130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5DDB30" wp14:editId="40AE8E70">
                  <wp:extent cx="54292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D11BE8">
        <w:trPr>
          <w:trHeight w:val="102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Областное государственное бюджетное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образовательное учреждение дополнительного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профессионального образования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«Костромской областной институт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развития образования»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ОГБОУ ДПО «КОИРО»</w:t>
            </w:r>
          </w:p>
          <w:p w:rsidR="00443FDF" w:rsidRPr="00713092" w:rsidRDefault="00443FDF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F2C8C" w:rsidRPr="00713092" w:rsidRDefault="007F2C8C" w:rsidP="00CB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FF" w:rsidRPr="00CB34FF" w:rsidRDefault="00CB34FF" w:rsidP="00CB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CB34FF" w:rsidRPr="00CB34FF" w:rsidRDefault="00CB34FF" w:rsidP="00CB34FF">
            <w:pPr>
              <w:pStyle w:val="aa"/>
              <w:jc w:val="left"/>
              <w:rPr>
                <w:szCs w:val="28"/>
              </w:rPr>
            </w:pPr>
          </w:p>
          <w:p w:rsidR="00CB34FF" w:rsidRPr="00CB34FF" w:rsidRDefault="00CB34FF" w:rsidP="00CB34FF">
            <w:pPr>
              <w:pStyle w:val="aa"/>
              <w:ind w:right="601"/>
              <w:jc w:val="left"/>
              <w:rPr>
                <w:szCs w:val="28"/>
              </w:rPr>
            </w:pPr>
            <w:r w:rsidRPr="00CB34FF">
              <w:rPr>
                <w:szCs w:val="28"/>
              </w:rPr>
              <w:t xml:space="preserve">Руководителям муниципальных методических служб </w:t>
            </w:r>
          </w:p>
          <w:p w:rsidR="00CB34FF" w:rsidRPr="00CB34FF" w:rsidRDefault="00CB34FF" w:rsidP="00CB34FF">
            <w:pPr>
              <w:pStyle w:val="aa"/>
              <w:jc w:val="left"/>
              <w:rPr>
                <w:szCs w:val="28"/>
              </w:rPr>
            </w:pPr>
          </w:p>
          <w:p w:rsidR="00CB34FF" w:rsidRPr="00CB34FF" w:rsidRDefault="00CB34FF" w:rsidP="00CB34FF">
            <w:pPr>
              <w:pStyle w:val="aa"/>
              <w:jc w:val="left"/>
              <w:rPr>
                <w:szCs w:val="28"/>
              </w:rPr>
            </w:pPr>
            <w:r w:rsidRPr="00CB34FF">
              <w:rPr>
                <w:szCs w:val="28"/>
              </w:rPr>
              <w:t xml:space="preserve">Руководителям образовательных организаций </w:t>
            </w:r>
          </w:p>
          <w:p w:rsidR="00102F58" w:rsidRPr="00713092" w:rsidRDefault="00102F58" w:rsidP="007F2C8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D11BE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>ул. Сусанина Ивана, д.52,  г. Кострома, 156005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D11BE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>тел.:(84942)31-77-91, тел./факс: (84942)31-60-23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CB34FF" w:rsidTr="00D11BE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443FDF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FDF">
              <w:rPr>
                <w:rFonts w:ascii="Times New Roman" w:hAnsi="Times New Roman" w:cs="Times New Roman"/>
                <w:lang w:val="en-US"/>
              </w:rPr>
              <w:t>e-mail:</w:t>
            </w:r>
            <w:r w:rsidR="00443FDF" w:rsidRPr="00443F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3FDF">
              <w:rPr>
                <w:rFonts w:ascii="Times New Roman" w:hAnsi="Times New Roman" w:cs="Times New Roman"/>
                <w:lang w:val="en-US"/>
              </w:rPr>
              <w:t>koiro.kostroma@yandex.ru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443FDF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2F58" w:rsidRPr="00713092" w:rsidTr="00D11BE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>ИНН 4401005050 КПП 440101001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D11BE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443F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 xml:space="preserve">От </w:t>
            </w:r>
            <w:r w:rsidR="00CB34FF">
              <w:rPr>
                <w:rFonts w:ascii="Times New Roman" w:hAnsi="Times New Roman" w:cs="Times New Roman"/>
              </w:rPr>
              <w:t xml:space="preserve">9 октября 2020 года </w:t>
            </w:r>
            <w:r w:rsidR="00443FDF">
              <w:rPr>
                <w:rFonts w:ascii="Times New Roman" w:hAnsi="Times New Roman" w:cs="Times New Roman"/>
              </w:rPr>
              <w:t xml:space="preserve">  № </w:t>
            </w:r>
            <w:r w:rsidR="00CB34FF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D11BE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400996" w:rsidP="00235A59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№ ______От </w:t>
            </w:r>
            <w:r w:rsidR="00443FDF">
              <w:rPr>
                <w:rFonts w:ascii="Times New Roman" w:hAnsi="Times New Roman" w:cs="Times New Roman"/>
              </w:rPr>
              <w:t>«__</w:t>
            </w:r>
            <w:proofErr w:type="gramStart"/>
            <w:r w:rsidR="00443FDF">
              <w:rPr>
                <w:rFonts w:ascii="Times New Roman" w:hAnsi="Times New Roman" w:cs="Times New Roman"/>
              </w:rPr>
              <w:t>_»_</w:t>
            </w:r>
            <w:proofErr w:type="gramEnd"/>
            <w:r w:rsidR="00443FDF">
              <w:rPr>
                <w:rFonts w:ascii="Times New Roman" w:hAnsi="Times New Roman" w:cs="Times New Roman"/>
              </w:rPr>
              <w:t>______2020</w:t>
            </w:r>
            <w:r w:rsidR="00235A59" w:rsidRPr="0071309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96" w:rsidRPr="00400996" w:rsidRDefault="00400996" w:rsidP="0040099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FF">
        <w:rPr>
          <w:rFonts w:ascii="Times New Roman" w:hAnsi="Times New Roman" w:cs="Times New Roman"/>
          <w:sz w:val="28"/>
          <w:szCs w:val="28"/>
        </w:rPr>
        <w:t>Об  организации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CB34FF" w:rsidRPr="00CB34FF" w:rsidRDefault="00CB34FF" w:rsidP="00C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>родителей  по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CB34FF" w:rsidRPr="00CB34FF" w:rsidRDefault="00CB34FF" w:rsidP="00C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 «Компетентный родитель. </w:t>
      </w:r>
    </w:p>
    <w:p w:rsidR="00CB34FF" w:rsidRPr="00CB34FF" w:rsidRDefault="00CB34FF" w:rsidP="00C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Вопросы обучения, воспитания </w:t>
      </w:r>
    </w:p>
    <w:p w:rsidR="00CB34FF" w:rsidRPr="00CB34FF" w:rsidRDefault="00CB34FF" w:rsidP="00C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и развития детей» </w:t>
      </w:r>
    </w:p>
    <w:p w:rsidR="00FF5C5F" w:rsidRPr="00CB34FF" w:rsidRDefault="00FF5C5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FF" w:rsidRPr="00CB34FF" w:rsidRDefault="00CB34FF" w:rsidP="00CB34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B34FF" w:rsidRPr="00CB34FF" w:rsidRDefault="00CB34FF" w:rsidP="00CB34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  </w:t>
      </w:r>
      <w:r w:rsidRPr="00CB34FF">
        <w:rPr>
          <w:rFonts w:ascii="Times New Roman" w:hAnsi="Times New Roman" w:cs="Times New Roman"/>
          <w:sz w:val="28"/>
          <w:szCs w:val="28"/>
        </w:rPr>
        <w:tab/>
        <w:t>В  соответствии с региональным «Планом основных мероприятий, проводимых в рамках Десятилетия детства,  Костромской области на 2018 - 2020 годы», утвержденным  распоряжением губернатора Костромской области от «7» июня 2018 г. № 381-р, «Межведомственным планом мероприятий по профилактике безнадзорности и правонарушений несовершеннолетних Костромской области на 2018-2020 годы, утвержденного распоряжением Администрации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FF">
        <w:rPr>
          <w:rFonts w:ascii="Times New Roman" w:hAnsi="Times New Roman" w:cs="Times New Roman"/>
          <w:sz w:val="28"/>
          <w:szCs w:val="28"/>
        </w:rPr>
        <w:t xml:space="preserve">14 мая 2018 года N 87-ра», в рамках регионального проекта  «Родительский всеобуч»,  с 23 марта 2020 года по 28 мая 2021 года ОГБОУ ДПО «Костромской областной институт развития образования» проводит обучение по дополнительной общеобразовательной общеразвивающей программе социально-педагогической направленности для родителей обучающихся образовательных организаций Костромской области 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34FF">
        <w:rPr>
          <w:rFonts w:ascii="Times New Roman" w:hAnsi="Times New Roman" w:cs="Times New Roman"/>
          <w:b/>
          <w:sz w:val="28"/>
          <w:szCs w:val="28"/>
        </w:rPr>
        <w:t>Компете</w:t>
      </w:r>
      <w:r>
        <w:rPr>
          <w:rFonts w:ascii="Times New Roman" w:hAnsi="Times New Roman" w:cs="Times New Roman"/>
          <w:b/>
          <w:sz w:val="28"/>
          <w:szCs w:val="28"/>
        </w:rPr>
        <w:t>нтный родитель. Вопросы развития</w:t>
      </w:r>
      <w:r w:rsidRPr="00CB34F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воспитания и обучения</w:t>
      </w:r>
      <w:r w:rsidRPr="00CB34F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CB34FF">
        <w:rPr>
          <w:rFonts w:ascii="Times New Roman" w:hAnsi="Times New Roman" w:cs="Times New Roman"/>
          <w:bCs/>
          <w:sz w:val="28"/>
          <w:szCs w:val="28"/>
        </w:rPr>
        <w:t>Ссылка на программу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proofErr w:type="gramStart"/>
        <w:r w:rsidRPr="00CB34FF">
          <w:rPr>
            <w:rStyle w:val="ac"/>
            <w:rFonts w:ascii="Times New Roman" w:hAnsi="Times New Roman" w:cs="Times New Roman"/>
            <w:sz w:val="28"/>
            <w:szCs w:val="28"/>
          </w:rPr>
          <w:t>http://www.eduportal44.ru/koiro/rv</w:t>
        </w:r>
      </w:hyperlink>
      <w:r w:rsidRPr="00CB34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B34FF">
        <w:rPr>
          <w:rFonts w:ascii="Times New Roman" w:hAnsi="Times New Roman" w:cs="Times New Roman"/>
          <w:sz w:val="28"/>
          <w:szCs w:val="28"/>
        </w:rPr>
        <w:t xml:space="preserve">: Содействие повышению уровня родительской компетентности в вопросах воспитания, образования и развития детей, выработка единого взгляда семьи и образовательной организации на сущность </w:t>
      </w:r>
      <w:r w:rsidRPr="00CB34FF">
        <w:rPr>
          <w:rFonts w:ascii="Times New Roman" w:hAnsi="Times New Roman" w:cs="Times New Roman"/>
          <w:sz w:val="28"/>
          <w:szCs w:val="28"/>
        </w:rPr>
        <w:lastRenderedPageBreak/>
        <w:t>процессов воспитания и образования с целью создания оптимальных условий для развития личности ребенка</w:t>
      </w:r>
    </w:p>
    <w:p w:rsidR="00CB34FF" w:rsidRPr="00CB34FF" w:rsidRDefault="00CB34FF" w:rsidP="00CB34FF">
      <w:pPr>
        <w:pStyle w:val="af0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B34FF">
        <w:rPr>
          <w:b/>
          <w:sz w:val="28"/>
          <w:szCs w:val="28"/>
        </w:rPr>
        <w:t xml:space="preserve">  Программа обучения </w:t>
      </w:r>
      <w:proofErr w:type="gramStart"/>
      <w:r w:rsidRPr="00CB34FF">
        <w:rPr>
          <w:b/>
          <w:sz w:val="28"/>
          <w:szCs w:val="28"/>
        </w:rPr>
        <w:t>включает  4</w:t>
      </w:r>
      <w:proofErr w:type="gramEnd"/>
      <w:r w:rsidRPr="00CB34FF">
        <w:rPr>
          <w:b/>
          <w:sz w:val="28"/>
          <w:szCs w:val="28"/>
        </w:rPr>
        <w:t xml:space="preserve">  содержательных блока: </w:t>
      </w:r>
    </w:p>
    <w:p w:rsidR="00CB34FF" w:rsidRPr="00CB34FF" w:rsidRDefault="00CB34FF" w:rsidP="00CB34FF">
      <w:pPr>
        <w:pStyle w:val="af0"/>
        <w:numPr>
          <w:ilvl w:val="0"/>
          <w:numId w:val="1"/>
        </w:numPr>
        <w:spacing w:before="0" w:beforeAutospacing="0" w:after="0" w:afterAutospacing="0"/>
        <w:ind w:left="426" w:hanging="425"/>
        <w:jc w:val="both"/>
        <w:rPr>
          <w:sz w:val="28"/>
          <w:szCs w:val="28"/>
        </w:rPr>
      </w:pPr>
      <w:r w:rsidRPr="00CB34FF">
        <w:rPr>
          <w:sz w:val="28"/>
          <w:szCs w:val="28"/>
        </w:rPr>
        <w:t xml:space="preserve">Основы законодательства Российской Федерации в области </w:t>
      </w:r>
    </w:p>
    <w:p w:rsidR="00CB34FF" w:rsidRPr="00CB34FF" w:rsidRDefault="00CB34FF" w:rsidP="00CB34FF">
      <w:pPr>
        <w:pStyle w:val="af0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CB34FF">
        <w:rPr>
          <w:sz w:val="28"/>
          <w:szCs w:val="28"/>
        </w:rPr>
        <w:t>образования и семейной политики</w:t>
      </w:r>
    </w:p>
    <w:p w:rsidR="00CB34FF" w:rsidRPr="00CB34FF" w:rsidRDefault="00CB34FF" w:rsidP="00CB34FF">
      <w:pPr>
        <w:pStyle w:val="ad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bCs/>
          <w:iCs/>
          <w:sz w:val="28"/>
          <w:szCs w:val="28"/>
        </w:rPr>
      </w:pPr>
      <w:r w:rsidRPr="00CB34FF">
        <w:rPr>
          <w:rFonts w:ascii="Times New Roman" w:hAnsi="Times New Roman"/>
          <w:bCs/>
          <w:iCs/>
          <w:sz w:val="28"/>
          <w:szCs w:val="28"/>
        </w:rPr>
        <w:t>Особенности и проблемы современной семьи</w:t>
      </w:r>
    </w:p>
    <w:p w:rsidR="00CB34FF" w:rsidRPr="00CB34FF" w:rsidRDefault="00CB34FF" w:rsidP="00CB34FF">
      <w:pPr>
        <w:pStyle w:val="ad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bCs/>
          <w:iCs/>
          <w:sz w:val="28"/>
          <w:szCs w:val="28"/>
        </w:rPr>
      </w:pPr>
      <w:r w:rsidRPr="00CB34FF">
        <w:rPr>
          <w:rFonts w:ascii="Times New Roman" w:hAnsi="Times New Roman"/>
          <w:sz w:val="28"/>
          <w:szCs w:val="28"/>
        </w:rPr>
        <w:t>. Особенности воспитания детей в семье на разных возрастных этапах</w:t>
      </w:r>
    </w:p>
    <w:p w:rsidR="00CB34FF" w:rsidRPr="00CB34FF" w:rsidRDefault="00CB34FF" w:rsidP="00CB34FF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425"/>
        <w:rPr>
          <w:rFonts w:ascii="Times New Roman" w:hAnsi="Times New Roman"/>
          <w:bCs/>
          <w:iCs/>
          <w:sz w:val="28"/>
          <w:szCs w:val="28"/>
        </w:rPr>
      </w:pPr>
      <w:r w:rsidRPr="00CB34FF">
        <w:rPr>
          <w:rFonts w:ascii="Times New Roman" w:hAnsi="Times New Roman"/>
          <w:bCs/>
          <w:iCs/>
          <w:sz w:val="28"/>
          <w:szCs w:val="28"/>
        </w:rPr>
        <w:t>Актуальные вопросы современного воспитания детей в семье</w:t>
      </w:r>
    </w:p>
    <w:p w:rsidR="00CB34FF" w:rsidRPr="00CB34FF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Состав участников программы: </w:t>
      </w:r>
      <w:r w:rsidRPr="00CB34FF">
        <w:rPr>
          <w:rFonts w:ascii="Times New Roman" w:hAnsi="Times New Roman" w:cs="Times New Roman"/>
          <w:sz w:val="28"/>
          <w:szCs w:val="28"/>
        </w:rPr>
        <w:t>родители обучающихся образовательных организаций Костромской области (ДОУ, общеобразовательные организации, организации профессионального образования)</w:t>
      </w:r>
    </w:p>
    <w:p w:rsidR="00CB34FF" w:rsidRPr="00CB34FF" w:rsidRDefault="00CB34FF" w:rsidP="00CB34FF">
      <w:pPr>
        <w:spacing w:after="0" w:line="240" w:lineRule="auto"/>
        <w:ind w:firstLine="44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CB34FF">
        <w:rPr>
          <w:rFonts w:ascii="Times New Roman" w:hAnsi="Times New Roman" w:cs="Times New Roman"/>
          <w:sz w:val="28"/>
          <w:szCs w:val="28"/>
        </w:rPr>
        <w:t xml:space="preserve"> 1 месяц (группы формируются к ежемесячно посредством регистрации родителей на портале ОГБОУ ДПО «Костромского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>областного  института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развития образования)</w:t>
      </w:r>
    </w:p>
    <w:p w:rsidR="00CB34FF" w:rsidRPr="00CB34FF" w:rsidRDefault="00CB34FF" w:rsidP="00CB34FF">
      <w:pPr>
        <w:spacing w:after="0" w:line="240" w:lineRule="auto"/>
        <w:ind w:firstLine="44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CB34FF">
        <w:rPr>
          <w:rFonts w:ascii="Times New Roman" w:hAnsi="Times New Roman" w:cs="Times New Roman"/>
          <w:sz w:val="28"/>
          <w:szCs w:val="28"/>
        </w:rPr>
        <w:t xml:space="preserve"> 36 часов</w:t>
      </w:r>
    </w:p>
    <w:p w:rsidR="00CB34FF" w:rsidRPr="00CB34FF" w:rsidRDefault="00CB34FF" w:rsidP="00CB34FF">
      <w:pPr>
        <w:spacing w:after="0" w:line="240" w:lineRule="auto"/>
        <w:ind w:firstLine="44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CB34FF">
        <w:rPr>
          <w:rFonts w:ascii="Times New Roman" w:hAnsi="Times New Roman" w:cs="Times New Roman"/>
          <w:sz w:val="28"/>
          <w:szCs w:val="28"/>
        </w:rPr>
        <w:t xml:space="preserve">заочная, с применением дистанционных образовательных технологий </w:t>
      </w:r>
    </w:p>
    <w:p w:rsidR="00CB34FF" w:rsidRPr="00CB34FF" w:rsidRDefault="00CB34FF" w:rsidP="00CB34FF">
      <w:pPr>
        <w:spacing w:after="0" w:line="240" w:lineRule="auto"/>
        <w:ind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pStyle w:val="af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34FF">
        <w:rPr>
          <w:rFonts w:ascii="Times New Roman" w:hAnsi="Times New Roman"/>
          <w:b/>
          <w:sz w:val="28"/>
          <w:szCs w:val="28"/>
        </w:rPr>
        <w:t xml:space="preserve">Порядок обучения   </w:t>
      </w:r>
      <w:proofErr w:type="gramStart"/>
      <w:r w:rsidRPr="00CB34FF">
        <w:rPr>
          <w:rFonts w:ascii="Times New Roman" w:hAnsi="Times New Roman"/>
          <w:b/>
          <w:sz w:val="28"/>
          <w:szCs w:val="28"/>
        </w:rPr>
        <w:t>родителей  на</w:t>
      </w:r>
      <w:proofErr w:type="gramEnd"/>
      <w:r w:rsidRPr="00CB34FF">
        <w:rPr>
          <w:rFonts w:ascii="Times New Roman" w:hAnsi="Times New Roman"/>
          <w:b/>
          <w:sz w:val="28"/>
          <w:szCs w:val="28"/>
        </w:rPr>
        <w:t xml:space="preserve"> курсах:</w:t>
      </w:r>
    </w:p>
    <w:p w:rsidR="00CB34FF" w:rsidRPr="00CB34FF" w:rsidRDefault="00CB34FF" w:rsidP="00CB34FF">
      <w:pPr>
        <w:tabs>
          <w:tab w:val="lef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1.Родители выходят на курс 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34FF">
        <w:rPr>
          <w:rFonts w:ascii="Times New Roman" w:hAnsi="Times New Roman" w:cs="Times New Roman"/>
          <w:b/>
          <w:sz w:val="28"/>
          <w:szCs w:val="28"/>
        </w:rPr>
        <w:t xml:space="preserve">Компетентный родитель. Вопросы </w:t>
      </w:r>
      <w:proofErr w:type="gramStart"/>
      <w:r w:rsidRPr="00CB34FF">
        <w:rPr>
          <w:rFonts w:ascii="Times New Roman" w:hAnsi="Times New Roman" w:cs="Times New Roman"/>
          <w:b/>
          <w:sz w:val="28"/>
          <w:szCs w:val="28"/>
        </w:rPr>
        <w:t xml:space="preserve">обучения, </w:t>
      </w:r>
      <w:r w:rsidRPr="00CB34FF">
        <w:rPr>
          <w:rFonts w:ascii="Times New Roman" w:hAnsi="Times New Roman" w:cs="Times New Roman"/>
          <w:sz w:val="28"/>
          <w:szCs w:val="28"/>
        </w:rPr>
        <w:t xml:space="preserve"> </w:t>
      </w:r>
      <w:r w:rsidRPr="00CB34FF">
        <w:rPr>
          <w:rFonts w:ascii="Times New Roman" w:hAnsi="Times New Roman" w:cs="Times New Roman"/>
          <w:b/>
          <w:sz w:val="28"/>
          <w:szCs w:val="28"/>
        </w:rPr>
        <w:t>воспитания</w:t>
      </w:r>
      <w:proofErr w:type="gramEnd"/>
      <w:r w:rsidRPr="00CB34FF">
        <w:rPr>
          <w:rFonts w:ascii="Times New Roman" w:hAnsi="Times New Roman" w:cs="Times New Roman"/>
          <w:b/>
          <w:sz w:val="28"/>
          <w:szCs w:val="28"/>
        </w:rPr>
        <w:t xml:space="preserve"> и развития детей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B34FF">
        <w:rPr>
          <w:rFonts w:ascii="Times New Roman" w:hAnsi="Times New Roman" w:cs="Times New Roman"/>
          <w:sz w:val="28"/>
          <w:szCs w:val="28"/>
        </w:rPr>
        <w:t xml:space="preserve">  через сайт образовательной организации, где обучается или воспитывается ребенок,   по ссылке </w:t>
      </w:r>
      <w:hyperlink r:id="rId9" w:history="1">
        <w:r w:rsidRPr="00CB34FF">
          <w:rPr>
            <w:rStyle w:val="ac"/>
            <w:rFonts w:ascii="Times New Roman" w:hAnsi="Times New Roman" w:cs="Times New Roman"/>
            <w:sz w:val="28"/>
            <w:szCs w:val="28"/>
          </w:rPr>
          <w:t>http://www.eduportal44.ru/koiro/rv</w:t>
        </w:r>
      </w:hyperlink>
      <w:r w:rsidRPr="00CB34FF">
        <w:rPr>
          <w:rFonts w:ascii="Times New Roman" w:hAnsi="Times New Roman" w:cs="Times New Roman"/>
          <w:sz w:val="28"/>
          <w:szCs w:val="28"/>
        </w:rPr>
        <w:t xml:space="preserve"> .На сайте образовательно организации должен быть установлен баннер, с логотипом данного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F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B34FF" w:rsidRPr="00CB34FF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2. Для того, чтобы начать обучение, родителям нужно зарегистрироваться в </w:t>
      </w:r>
      <w:r w:rsidRPr="00CB34FF">
        <w:rPr>
          <w:rFonts w:ascii="Times New Roman" w:hAnsi="Times New Roman" w:cs="Times New Roman"/>
          <w:b/>
          <w:sz w:val="28"/>
          <w:szCs w:val="28"/>
        </w:rPr>
        <w:t>Разделе «Регистрация</w:t>
      </w:r>
      <w:r w:rsidRPr="00CB34FF">
        <w:rPr>
          <w:rFonts w:ascii="Times New Roman" w:hAnsi="Times New Roman" w:cs="Times New Roman"/>
          <w:sz w:val="28"/>
          <w:szCs w:val="28"/>
        </w:rPr>
        <w:t xml:space="preserve">», посредством заполнения электронных форм. </w:t>
      </w:r>
    </w:p>
    <w:p w:rsidR="00CB34FF" w:rsidRPr="00CB34FF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3. Родители </w:t>
      </w:r>
      <w:r w:rsidRPr="00CB34FF">
        <w:rPr>
          <w:rFonts w:ascii="Times New Roman" w:hAnsi="Times New Roman" w:cs="Times New Roman"/>
          <w:b/>
          <w:sz w:val="28"/>
          <w:szCs w:val="28"/>
        </w:rPr>
        <w:t>изучают предложенные темы курса</w:t>
      </w:r>
      <w:r w:rsidRPr="00CB34FF">
        <w:rPr>
          <w:rFonts w:ascii="Times New Roman" w:hAnsi="Times New Roman" w:cs="Times New Roman"/>
          <w:sz w:val="28"/>
          <w:szCs w:val="28"/>
        </w:rPr>
        <w:t xml:space="preserve"> в любой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>последовательности  в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удобное для них время в </w:t>
      </w:r>
      <w:r w:rsidRPr="00CB34FF">
        <w:rPr>
          <w:rFonts w:ascii="Times New Roman" w:hAnsi="Times New Roman" w:cs="Times New Roman"/>
          <w:b/>
          <w:sz w:val="28"/>
          <w:szCs w:val="28"/>
        </w:rPr>
        <w:t>течение месяца.</w:t>
      </w:r>
    </w:p>
    <w:p w:rsidR="00CB34FF" w:rsidRPr="00CB34FF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B3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 xml:space="preserve">Родители  </w:t>
      </w:r>
      <w:r w:rsidRPr="00CB34FF">
        <w:rPr>
          <w:rFonts w:ascii="Times New Roman" w:hAnsi="Times New Roman" w:cs="Times New Roman"/>
          <w:b/>
          <w:sz w:val="28"/>
          <w:szCs w:val="28"/>
        </w:rPr>
        <w:t>проходят</w:t>
      </w:r>
      <w:proofErr w:type="gramEnd"/>
      <w:r w:rsidRPr="00CB34FF">
        <w:rPr>
          <w:rFonts w:ascii="Times New Roman" w:hAnsi="Times New Roman" w:cs="Times New Roman"/>
          <w:b/>
          <w:sz w:val="28"/>
          <w:szCs w:val="28"/>
        </w:rPr>
        <w:t xml:space="preserve"> Итоговый тест</w:t>
      </w:r>
      <w:r w:rsidRPr="00CB34FF">
        <w:rPr>
          <w:rFonts w:ascii="Times New Roman" w:hAnsi="Times New Roman" w:cs="Times New Roman"/>
          <w:sz w:val="28"/>
          <w:szCs w:val="28"/>
        </w:rPr>
        <w:t xml:space="preserve">, с помощью которого они  проверяют уровень своей родительской компетентности.  </w:t>
      </w:r>
    </w:p>
    <w:p w:rsidR="00CB34FF" w:rsidRPr="00071559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B34FF">
        <w:rPr>
          <w:rFonts w:ascii="Times New Roman" w:hAnsi="Times New Roman" w:cs="Times New Roman"/>
          <w:sz w:val="28"/>
          <w:szCs w:val="28"/>
        </w:rPr>
        <w:t xml:space="preserve">После прохождения итогового тестирования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Pr="00CB34FF">
        <w:rPr>
          <w:rFonts w:ascii="Times New Roman" w:hAnsi="Times New Roman" w:cs="Times New Roman"/>
          <w:b/>
          <w:sz w:val="28"/>
          <w:szCs w:val="28"/>
        </w:rPr>
        <w:t xml:space="preserve">выдается именной Сертификат </w:t>
      </w:r>
      <w:r w:rsidRPr="00CB34FF">
        <w:rPr>
          <w:rFonts w:ascii="Times New Roman" w:hAnsi="Times New Roman" w:cs="Times New Roman"/>
          <w:sz w:val="28"/>
          <w:szCs w:val="28"/>
        </w:rPr>
        <w:t>об обучении по программе «Компетентный родитель. Вопросы обучения, воспитания и развития детей», за которым они обращаются</w:t>
      </w:r>
      <w:r w:rsidRPr="00CB34FF">
        <w:rPr>
          <w:rFonts w:ascii="Times New Roman" w:hAnsi="Times New Roman" w:cs="Times New Roman"/>
          <w:b/>
          <w:sz w:val="28"/>
          <w:szCs w:val="28"/>
        </w:rPr>
        <w:t xml:space="preserve"> в образовательную организацию, где воспитывается или обучается </w:t>
      </w:r>
      <w:proofErr w:type="gramStart"/>
      <w:r w:rsidRPr="00CB34FF">
        <w:rPr>
          <w:rFonts w:ascii="Times New Roman" w:hAnsi="Times New Roman" w:cs="Times New Roman"/>
          <w:b/>
          <w:sz w:val="28"/>
          <w:szCs w:val="28"/>
        </w:rPr>
        <w:t>их  ребенок</w:t>
      </w:r>
      <w:proofErr w:type="gramEnd"/>
      <w:r w:rsidRPr="00071559">
        <w:rPr>
          <w:rFonts w:ascii="Times New Roman" w:hAnsi="Times New Roman" w:cs="Times New Roman"/>
          <w:sz w:val="28"/>
          <w:szCs w:val="28"/>
        </w:rPr>
        <w:t>.</w:t>
      </w:r>
      <w:r w:rsidR="00071559">
        <w:rPr>
          <w:rFonts w:ascii="Times New Roman" w:hAnsi="Times New Roman" w:cs="Times New Roman"/>
          <w:sz w:val="28"/>
          <w:szCs w:val="28"/>
        </w:rPr>
        <w:t xml:space="preserve"> (Сертификат - Приложение 3</w:t>
      </w:r>
      <w:r w:rsidR="00071559" w:rsidRPr="00071559">
        <w:rPr>
          <w:rFonts w:ascii="Times New Roman" w:hAnsi="Times New Roman" w:cs="Times New Roman"/>
          <w:sz w:val="28"/>
          <w:szCs w:val="28"/>
        </w:rPr>
        <w:t>)</w:t>
      </w:r>
    </w:p>
    <w:p w:rsidR="00CB34FF" w:rsidRPr="00CB34FF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За период 23 </w:t>
      </w:r>
      <w:proofErr w:type="gramStart"/>
      <w:r w:rsidRPr="00CB34FF">
        <w:rPr>
          <w:rFonts w:ascii="Times New Roman" w:hAnsi="Times New Roman" w:cs="Times New Roman"/>
          <w:b/>
          <w:sz w:val="28"/>
          <w:szCs w:val="28"/>
        </w:rPr>
        <w:t>марта  по</w:t>
      </w:r>
      <w:proofErr w:type="gramEnd"/>
      <w:r w:rsidRPr="00CB34FF">
        <w:rPr>
          <w:rFonts w:ascii="Times New Roman" w:hAnsi="Times New Roman" w:cs="Times New Roman"/>
          <w:b/>
          <w:sz w:val="28"/>
          <w:szCs w:val="28"/>
        </w:rPr>
        <w:t xml:space="preserve">  27 августа  2020 года: </w:t>
      </w:r>
    </w:p>
    <w:p w:rsidR="00CB34FF" w:rsidRPr="00CB34FF" w:rsidRDefault="00CB34FF" w:rsidP="00CB34F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4FF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зарегистрировались и проходят Программу </w:t>
      </w:r>
      <w:r w:rsidRPr="00CB34FF">
        <w:rPr>
          <w:rFonts w:ascii="Times New Roman" w:hAnsi="Times New Roman" w:cs="Times New Roman"/>
          <w:b/>
          <w:sz w:val="28"/>
          <w:szCs w:val="28"/>
          <w:lang w:eastAsia="ru-RU"/>
        </w:rPr>
        <w:t>3980 родителей</w:t>
      </w:r>
    </w:p>
    <w:p w:rsidR="00CB34FF" w:rsidRPr="00CB34FF" w:rsidRDefault="00CB34FF" w:rsidP="00CB34F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4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B34FF">
        <w:rPr>
          <w:rFonts w:ascii="Times New Roman" w:hAnsi="Times New Roman" w:cs="Times New Roman"/>
          <w:sz w:val="28"/>
          <w:szCs w:val="28"/>
          <w:lang w:eastAsia="ru-RU"/>
        </w:rPr>
        <w:t>успешно</w:t>
      </w:r>
      <w:proofErr w:type="gramEnd"/>
      <w:r w:rsidRPr="00CB34FF">
        <w:rPr>
          <w:rFonts w:ascii="Times New Roman" w:hAnsi="Times New Roman" w:cs="Times New Roman"/>
          <w:sz w:val="28"/>
          <w:szCs w:val="28"/>
          <w:lang w:eastAsia="ru-RU"/>
        </w:rPr>
        <w:t xml:space="preserve"> прошли итоговое тестирование и закончили обучение </w:t>
      </w:r>
      <w:r w:rsidRPr="00CB34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1115  родителей </w:t>
      </w:r>
    </w:p>
    <w:p w:rsidR="00CB34FF" w:rsidRPr="00CB34FF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В настоящий период в программе принимают участие родители из 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>21 муниципального района Костромской области</w:t>
      </w:r>
      <w:r w:rsidRPr="00CB34FF">
        <w:rPr>
          <w:rFonts w:ascii="Times New Roman" w:hAnsi="Times New Roman" w:cs="Times New Roman"/>
          <w:sz w:val="28"/>
          <w:szCs w:val="28"/>
        </w:rPr>
        <w:t xml:space="preserve">: города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>Костромы,  Волгореченска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, Шарьи, Галича, 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Буйского,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Вохомского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Галичского,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Межевского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Нерехты и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 Костромского,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Павинского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Парфеньеского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Пыщугского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Солигаличского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, Чухломского, 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Шарьинского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CB34FF" w:rsidRPr="00CB34FF" w:rsidRDefault="00CB34FF" w:rsidP="00CB34F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 органам управления образованием необходимо организовать работу общеобразовательных организаций по </w:t>
      </w:r>
      <w:proofErr w:type="gramStart"/>
      <w:r w:rsidRPr="00CB34FF">
        <w:rPr>
          <w:rFonts w:ascii="Times New Roman" w:hAnsi="Times New Roman" w:cs="Times New Roman"/>
          <w:bCs/>
          <w:color w:val="000000"/>
          <w:sz w:val="28"/>
          <w:szCs w:val="28"/>
        </w:rPr>
        <w:t>участию  родительской</w:t>
      </w:r>
      <w:proofErr w:type="gramEnd"/>
      <w:r w:rsidRPr="00CB3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общественности в курсах для родителей </w:t>
      </w:r>
    </w:p>
    <w:p w:rsidR="00CB34FF" w:rsidRPr="00CB34FF" w:rsidRDefault="00CB34FF" w:rsidP="00CB34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Рекомендуется разместить на страницах образовательных организаций Костромской области баннер курсов для родителей, представленный в Приложении 1 и распространить среди родителей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>визитку  о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Курсах для родителей, представленную в Приложении 2.</w:t>
      </w:r>
    </w:p>
    <w:p w:rsidR="00CB34FF" w:rsidRPr="00CB34FF" w:rsidRDefault="00CB34FF" w:rsidP="00CB34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 Обращаем Ваше внимание, что обучение на Курсах для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>Родителей  носит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Добровольный характер  и организовано на бесплатной основе.  </w:t>
      </w:r>
    </w:p>
    <w:p w:rsidR="00CB34FF" w:rsidRPr="00CB34FF" w:rsidRDefault="00CB34FF" w:rsidP="00CB34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i/>
          <w:sz w:val="28"/>
          <w:szCs w:val="28"/>
        </w:rPr>
        <w:t>Методическое сопровождение:</w:t>
      </w:r>
      <w:r w:rsidRPr="00CB34FF">
        <w:rPr>
          <w:rFonts w:ascii="Times New Roman" w:hAnsi="Times New Roman" w:cs="Times New Roman"/>
          <w:sz w:val="28"/>
          <w:szCs w:val="28"/>
        </w:rPr>
        <w:t xml:space="preserve"> Куракина Елена Юрьевна, декан факультета содержания и методики обучения ОГБУ ДПО «Костромской областной институт развития образования» </w:t>
      </w:r>
      <w:r w:rsidRPr="00CB34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34FF">
        <w:rPr>
          <w:rFonts w:ascii="Times New Roman" w:hAnsi="Times New Roman" w:cs="Times New Roman"/>
          <w:sz w:val="28"/>
          <w:szCs w:val="28"/>
        </w:rPr>
        <w:t>-</w:t>
      </w:r>
      <w:r w:rsidRPr="00CB34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34FF">
        <w:rPr>
          <w:rFonts w:ascii="Times New Roman" w:hAnsi="Times New Roman" w:cs="Times New Roman"/>
          <w:sz w:val="28"/>
          <w:szCs w:val="28"/>
        </w:rPr>
        <w:t xml:space="preserve">: </w:t>
      </w:r>
      <w:r w:rsidRPr="00CB34FF">
        <w:rPr>
          <w:rFonts w:ascii="Times New Roman" w:hAnsi="Times New Roman" w:cs="Times New Roman"/>
          <w:color w:val="2F5496"/>
          <w:sz w:val="28"/>
          <w:szCs w:val="28"/>
        </w:rPr>
        <w:t>kurakinakoiro@mail.ru</w:t>
      </w:r>
      <w:r w:rsidRPr="00CB34FF">
        <w:rPr>
          <w:rFonts w:ascii="Times New Roman" w:hAnsi="Times New Roman" w:cs="Times New Roman"/>
          <w:sz w:val="28"/>
          <w:szCs w:val="28"/>
        </w:rPr>
        <w:t>, (4942) 31 77 91 (</w:t>
      </w:r>
      <w:proofErr w:type="spellStart"/>
      <w:r w:rsidRPr="00CB34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34FF">
        <w:rPr>
          <w:rFonts w:ascii="Times New Roman" w:hAnsi="Times New Roman" w:cs="Times New Roman"/>
          <w:sz w:val="28"/>
          <w:szCs w:val="28"/>
        </w:rPr>
        <w:t>. 21).</w:t>
      </w:r>
    </w:p>
    <w:p w:rsidR="00CB34FF" w:rsidRPr="00CB34FF" w:rsidRDefault="00CB34FF" w:rsidP="00CB34F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4FF">
        <w:rPr>
          <w:rFonts w:ascii="Times New Roman" w:hAnsi="Times New Roman" w:cs="Times New Roman"/>
          <w:i/>
          <w:sz w:val="28"/>
          <w:szCs w:val="28"/>
        </w:rPr>
        <w:t>Техническое сопровождение:</w:t>
      </w:r>
      <w:r w:rsidRPr="00CB34FF">
        <w:rPr>
          <w:rFonts w:ascii="Times New Roman" w:hAnsi="Times New Roman" w:cs="Times New Roman"/>
          <w:sz w:val="28"/>
          <w:szCs w:val="28"/>
        </w:rPr>
        <w:t xml:space="preserve"> </w:t>
      </w:r>
      <w:r w:rsidRPr="00CB34FF">
        <w:rPr>
          <w:rFonts w:ascii="Times New Roman" w:hAnsi="Times New Roman" w:cs="Times New Roman"/>
          <w:sz w:val="28"/>
          <w:szCs w:val="28"/>
          <w:lang w:eastAsia="ru-RU"/>
        </w:rPr>
        <w:t xml:space="preserve">Сергеева Светлана Викторовна, заведующая отделом сопровождения АСУ </w:t>
      </w:r>
      <w:r w:rsidRPr="00CB34FF">
        <w:rPr>
          <w:rFonts w:ascii="Times New Roman" w:hAnsi="Times New Roman" w:cs="Times New Roman"/>
          <w:sz w:val="28"/>
          <w:szCs w:val="28"/>
        </w:rPr>
        <w:t xml:space="preserve">ОГБУ ДПО «Костромской областной институт развития образования» </w:t>
      </w:r>
      <w:r w:rsidRPr="00CB34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34FF">
        <w:rPr>
          <w:rFonts w:ascii="Times New Roman" w:hAnsi="Times New Roman" w:cs="Times New Roman"/>
          <w:color w:val="1F4E79"/>
          <w:sz w:val="28"/>
          <w:szCs w:val="28"/>
        </w:rPr>
        <w:t>-</w:t>
      </w:r>
      <w:r w:rsidRPr="00CB34FF">
        <w:rPr>
          <w:rFonts w:ascii="Times New Roman" w:hAnsi="Times New Roman" w:cs="Times New Roman"/>
          <w:color w:val="1F4E79"/>
          <w:sz w:val="28"/>
          <w:szCs w:val="28"/>
          <w:lang w:val="en-US"/>
        </w:rPr>
        <w:t>mail</w:t>
      </w:r>
      <w:r w:rsidRPr="00CB34FF">
        <w:rPr>
          <w:rFonts w:ascii="Times New Roman" w:hAnsi="Times New Roman" w:cs="Times New Roman"/>
          <w:color w:val="1F4E79"/>
          <w:sz w:val="28"/>
          <w:szCs w:val="28"/>
        </w:rPr>
        <w:t xml:space="preserve"> </w:t>
      </w:r>
      <w:proofErr w:type="gramStart"/>
      <w:r w:rsidRPr="00CB34FF">
        <w:rPr>
          <w:rFonts w:ascii="Times New Roman" w:hAnsi="Times New Roman" w:cs="Times New Roman"/>
          <w:color w:val="1F4E79"/>
          <w:sz w:val="28"/>
          <w:szCs w:val="28"/>
          <w:lang w:eastAsia="ru-RU"/>
        </w:rPr>
        <w:t>svs-708@yandex.ru</w:t>
      </w:r>
      <w:r w:rsidRPr="00CB34FF">
        <w:rPr>
          <w:rFonts w:ascii="Times New Roman" w:hAnsi="Times New Roman" w:cs="Times New Roman"/>
          <w:sz w:val="28"/>
          <w:szCs w:val="28"/>
        </w:rPr>
        <w:t>,  (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>4942)</w:t>
      </w:r>
      <w:r w:rsidRPr="00CB34FF">
        <w:rPr>
          <w:rFonts w:ascii="Times New Roman" w:hAnsi="Times New Roman" w:cs="Times New Roman"/>
          <w:sz w:val="28"/>
          <w:szCs w:val="28"/>
          <w:lang w:eastAsia="ru-RU"/>
        </w:rPr>
        <w:t xml:space="preserve"> 47-23-90</w:t>
      </w:r>
      <w:r w:rsidRPr="00CB34FF">
        <w:rPr>
          <w:rFonts w:ascii="Times New Roman" w:hAnsi="Times New Roman" w:cs="Times New Roman"/>
          <w:sz w:val="28"/>
          <w:szCs w:val="28"/>
        </w:rPr>
        <w:t xml:space="preserve">  (каб.5). </w:t>
      </w:r>
    </w:p>
    <w:p w:rsidR="00CB34FF" w:rsidRPr="00CB34FF" w:rsidRDefault="00CB34FF" w:rsidP="00CB3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ab/>
      </w:r>
    </w:p>
    <w:p w:rsidR="00CB34FF" w:rsidRPr="00CB34FF" w:rsidRDefault="00CB34FF" w:rsidP="00CB34FF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B34FF">
        <w:rPr>
          <w:rFonts w:ascii="Times New Roman" w:hAnsi="Times New Roman" w:cs="Times New Roman"/>
          <w:sz w:val="28"/>
          <w:szCs w:val="28"/>
        </w:rPr>
        <w:t>Ректор  института</w:t>
      </w:r>
      <w:proofErr w:type="gramEnd"/>
      <w:r w:rsidRPr="00CB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Е.А. Лушина</w:t>
      </w:r>
    </w:p>
    <w:p w:rsidR="00CB34FF" w:rsidRPr="00DF1B0A" w:rsidRDefault="00CB34FF" w:rsidP="00CB34FF">
      <w:pPr>
        <w:pStyle w:val="af1"/>
        <w:jc w:val="right"/>
      </w:pPr>
      <w:r w:rsidRPr="00CB34FF">
        <w:rPr>
          <w:szCs w:val="28"/>
        </w:rPr>
        <w:br w:type="page"/>
      </w:r>
      <w:r>
        <w:rPr>
          <w:szCs w:val="28"/>
          <w:lang w:val="ru-RU"/>
        </w:rPr>
        <w:t>Приложение 1</w:t>
      </w:r>
      <w:r w:rsidRPr="00DF1B0A">
        <w:t xml:space="preserve"> </w:t>
      </w:r>
    </w:p>
    <w:p w:rsidR="00CB34FF" w:rsidRDefault="00CB34FF" w:rsidP="00CB34F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>Баннер курса</w:t>
      </w:r>
    </w:p>
    <w:p w:rsidR="00CB34FF" w:rsidRPr="00CB34FF" w:rsidRDefault="00CB34FF" w:rsidP="00CB34FF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34FF">
        <w:rPr>
          <w:rFonts w:ascii="Times New Roman" w:hAnsi="Times New Roman" w:cs="Times New Roman"/>
          <w:b/>
          <w:sz w:val="28"/>
          <w:szCs w:val="28"/>
        </w:rPr>
        <w:t xml:space="preserve">Компетентный родитель. Вопросы </w:t>
      </w:r>
      <w:proofErr w:type="gramStart"/>
      <w:r w:rsidRPr="00CB34FF">
        <w:rPr>
          <w:rFonts w:ascii="Times New Roman" w:hAnsi="Times New Roman" w:cs="Times New Roman"/>
          <w:b/>
          <w:sz w:val="28"/>
          <w:szCs w:val="28"/>
        </w:rPr>
        <w:t>обучения,  воспитания</w:t>
      </w:r>
      <w:proofErr w:type="gramEnd"/>
      <w:r w:rsidRPr="00CB34FF">
        <w:rPr>
          <w:rFonts w:ascii="Times New Roman" w:hAnsi="Times New Roman" w:cs="Times New Roman"/>
          <w:b/>
          <w:sz w:val="28"/>
          <w:szCs w:val="28"/>
        </w:rPr>
        <w:t xml:space="preserve"> и развития детей</w:t>
      </w:r>
      <w:r w:rsidRPr="00CB34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34FF" w:rsidRPr="00CB34FF" w:rsidRDefault="00CB34FF" w:rsidP="00CB34FF">
      <w:pPr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4FF">
        <w:rPr>
          <w:rFonts w:ascii="Times New Roman" w:hAnsi="Times New Roman" w:cs="Times New Roman"/>
          <w:bCs/>
          <w:sz w:val="28"/>
          <w:szCs w:val="28"/>
        </w:rPr>
        <w:t>для размещения на сайтах образовательных организаций Костромской области</w:t>
      </w:r>
    </w:p>
    <w:p w:rsidR="00CB34FF" w:rsidRPr="00CB34FF" w:rsidRDefault="00CB34FF" w:rsidP="00CB34F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34FF" w:rsidRPr="00DF1B0A" w:rsidRDefault="00CB34FF" w:rsidP="00CB34FF">
      <w:pPr>
        <w:spacing w:line="280" w:lineRule="exact"/>
        <w:jc w:val="both"/>
      </w:pPr>
    </w:p>
    <w:p w:rsidR="00CB34FF" w:rsidRDefault="00CB34FF" w:rsidP="00CB34FF">
      <w:pPr>
        <w:pStyle w:val="aa"/>
      </w:pPr>
      <w:r w:rsidRPr="008237E6">
        <w:rPr>
          <w:noProof/>
          <w:lang w:eastAsia="ru-RU"/>
        </w:rPr>
        <w:drawing>
          <wp:inline distT="0" distB="0" distL="0" distR="0">
            <wp:extent cx="2524125" cy="2343150"/>
            <wp:effectExtent l="0" t="0" r="9525" b="0"/>
            <wp:docPr id="1" name="Рисунок 1" descr="Банне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FF" w:rsidRDefault="00CB34FF" w:rsidP="00CB34FF">
      <w:pPr>
        <w:pStyle w:val="aa"/>
      </w:pPr>
    </w:p>
    <w:p w:rsidR="00CB34FF" w:rsidRPr="00425678" w:rsidRDefault="00C54C79" w:rsidP="00CB34FF">
      <w:pPr>
        <w:pStyle w:val="aa"/>
        <w:rPr>
          <w:sz w:val="52"/>
          <w:szCs w:val="52"/>
        </w:rPr>
      </w:pPr>
      <w:hyperlink r:id="rId11" w:history="1">
        <w:r w:rsidR="00CB34FF" w:rsidRPr="00425678">
          <w:rPr>
            <w:rStyle w:val="ac"/>
            <w:sz w:val="52"/>
            <w:szCs w:val="52"/>
          </w:rPr>
          <w:t>http://www.eduportal44.ru/koiro/rv</w:t>
        </w:r>
      </w:hyperlink>
    </w:p>
    <w:p w:rsidR="00CB34FF" w:rsidRDefault="00CB34FF" w:rsidP="00CB34FF">
      <w:pPr>
        <w:pStyle w:val="aa"/>
      </w:pPr>
    </w:p>
    <w:p w:rsidR="00CB34FF" w:rsidRDefault="00CB34FF" w:rsidP="00CB34FF">
      <w:pPr>
        <w:pStyle w:val="aa"/>
      </w:pPr>
    </w:p>
    <w:p w:rsidR="00CB34FF" w:rsidRDefault="00CB34FF" w:rsidP="00CB34FF">
      <w:pPr>
        <w:pStyle w:val="aa"/>
      </w:pPr>
    </w:p>
    <w:p w:rsidR="00CB34FF" w:rsidRDefault="00CB34FF" w:rsidP="00CB34FF">
      <w:pPr>
        <w:pStyle w:val="aa"/>
      </w:pPr>
    </w:p>
    <w:p w:rsidR="009E438A" w:rsidRDefault="009E438A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34FF" w:rsidRDefault="00CB34FF" w:rsidP="00CB34FF">
      <w:pPr>
        <w:pStyle w:val="aa"/>
        <w:jc w:val="left"/>
      </w:pPr>
    </w:p>
    <w:p w:rsidR="00CB34FF" w:rsidRPr="00071559" w:rsidRDefault="00CB34FF" w:rsidP="00CB34FF">
      <w:pPr>
        <w:pStyle w:val="aa"/>
        <w:ind w:firstLine="720"/>
        <w:jc w:val="right"/>
        <w:rPr>
          <w:b/>
          <w:szCs w:val="28"/>
        </w:rPr>
      </w:pPr>
      <w:r w:rsidRPr="00CB34FF">
        <w:rPr>
          <w:szCs w:val="28"/>
        </w:rPr>
        <w:t xml:space="preserve"> </w:t>
      </w:r>
      <w:r w:rsidRPr="00071559">
        <w:rPr>
          <w:b/>
          <w:szCs w:val="28"/>
        </w:rPr>
        <w:t>Приложение 2</w:t>
      </w:r>
    </w:p>
    <w:p w:rsidR="00CB34FF" w:rsidRPr="00CB34FF" w:rsidRDefault="00CB34FF" w:rsidP="00CB34FF">
      <w:pPr>
        <w:pStyle w:val="aa"/>
        <w:ind w:firstLine="720"/>
        <w:rPr>
          <w:b/>
          <w:szCs w:val="28"/>
        </w:rPr>
      </w:pPr>
      <w:r w:rsidRPr="00CB34FF">
        <w:rPr>
          <w:b/>
          <w:szCs w:val="28"/>
        </w:rPr>
        <w:t>Визитка о курсах для родителей</w:t>
      </w:r>
    </w:p>
    <w:p w:rsidR="00CB34FF" w:rsidRPr="00CB34FF" w:rsidRDefault="00CB34FF" w:rsidP="00CB34FF">
      <w:pPr>
        <w:pStyle w:val="aa"/>
        <w:ind w:firstLine="720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CB34FF" w:rsidRPr="00CB34FF" w:rsidTr="00795DAC"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2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3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right"/>
              <w:rPr>
                <w:szCs w:val="28"/>
              </w:rPr>
            </w:pPr>
          </w:p>
        </w:tc>
      </w:tr>
      <w:tr w:rsidR="00CB34FF" w:rsidRPr="00CB34FF" w:rsidTr="00795DAC"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4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left"/>
              <w:rPr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5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right"/>
              <w:rPr>
                <w:szCs w:val="28"/>
              </w:rPr>
            </w:pPr>
          </w:p>
        </w:tc>
      </w:tr>
      <w:tr w:rsidR="00CB34FF" w:rsidRPr="00CB34FF" w:rsidTr="00795DAC"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6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left"/>
              <w:rPr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7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right"/>
              <w:rPr>
                <w:szCs w:val="28"/>
              </w:rPr>
            </w:pPr>
          </w:p>
        </w:tc>
      </w:tr>
      <w:tr w:rsidR="00CB34FF" w:rsidRPr="00CB34FF" w:rsidTr="00795DAC"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8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left"/>
              <w:rPr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9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right"/>
              <w:rPr>
                <w:szCs w:val="28"/>
              </w:rPr>
            </w:pPr>
          </w:p>
        </w:tc>
      </w:tr>
      <w:tr w:rsidR="00CB34FF" w:rsidRPr="00CB34FF" w:rsidTr="00795DAC"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20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left"/>
              <w:rPr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21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right"/>
              <w:rPr>
                <w:szCs w:val="28"/>
              </w:rPr>
            </w:pPr>
          </w:p>
        </w:tc>
      </w:tr>
      <w:tr w:rsidR="00CB34FF" w:rsidRPr="00CB34FF" w:rsidTr="00795DAC"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22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right"/>
              <w:rPr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для родителей </w:t>
            </w:r>
          </w:p>
          <w:p w:rsidR="00CB34FF" w:rsidRPr="00CB34FF" w:rsidRDefault="00CB34FF" w:rsidP="00CB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Компетентный родитель. Вопросы </w:t>
            </w:r>
            <w:proofErr w:type="gramStart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обучения,  воспитания</w:t>
            </w:r>
            <w:proofErr w:type="gramEnd"/>
            <w:r w:rsidRPr="00CB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развития детей</w:t>
            </w:r>
            <w:r w:rsidRPr="00CB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23" w:history="1">
              <w:r w:rsidRPr="00CB34F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http://www.eduportal44.ru/koiro/rv</w:t>
              </w:r>
            </w:hyperlink>
            <w:r w:rsidRPr="00CB34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B34FF" w:rsidRPr="00CB34FF" w:rsidRDefault="00CB34FF" w:rsidP="00CB34FF">
            <w:pPr>
              <w:pStyle w:val="aa"/>
              <w:jc w:val="right"/>
              <w:rPr>
                <w:szCs w:val="28"/>
              </w:rPr>
            </w:pPr>
          </w:p>
        </w:tc>
      </w:tr>
    </w:tbl>
    <w:p w:rsidR="00CB34FF" w:rsidRPr="00CB34FF" w:rsidRDefault="00CB34FF" w:rsidP="00CB34FF">
      <w:pPr>
        <w:pStyle w:val="aa"/>
        <w:ind w:firstLine="720"/>
        <w:rPr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4FF" w:rsidRPr="00CB34FF" w:rsidRDefault="00CB34FF" w:rsidP="00CB3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34FF" w:rsidRPr="00CB34FF" w:rsidSect="0038675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79" w:rsidRDefault="00C54C79" w:rsidP="009E438A">
      <w:pPr>
        <w:spacing w:after="0" w:line="240" w:lineRule="auto"/>
      </w:pPr>
      <w:r>
        <w:separator/>
      </w:r>
    </w:p>
  </w:endnote>
  <w:endnote w:type="continuationSeparator" w:id="0">
    <w:p w:rsidR="00C54C79" w:rsidRDefault="00C54C79" w:rsidP="009E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79" w:rsidRDefault="00C54C79" w:rsidP="009E438A">
      <w:pPr>
        <w:spacing w:after="0" w:line="240" w:lineRule="auto"/>
      </w:pPr>
      <w:r>
        <w:separator/>
      </w:r>
    </w:p>
  </w:footnote>
  <w:footnote w:type="continuationSeparator" w:id="0">
    <w:p w:rsidR="00C54C79" w:rsidRDefault="00C54C79" w:rsidP="009E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A5346"/>
    <w:multiLevelType w:val="hybridMultilevel"/>
    <w:tmpl w:val="E43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6DAD"/>
    <w:multiLevelType w:val="hybridMultilevel"/>
    <w:tmpl w:val="8F1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9F"/>
    <w:rsid w:val="00000432"/>
    <w:rsid w:val="00071559"/>
    <w:rsid w:val="000B7F18"/>
    <w:rsid w:val="00102F58"/>
    <w:rsid w:val="00103299"/>
    <w:rsid w:val="00186FC0"/>
    <w:rsid w:val="001F6F4C"/>
    <w:rsid w:val="00232867"/>
    <w:rsid w:val="00235A59"/>
    <w:rsid w:val="002E71F0"/>
    <w:rsid w:val="0038675A"/>
    <w:rsid w:val="0039046B"/>
    <w:rsid w:val="003A5BD7"/>
    <w:rsid w:val="00400996"/>
    <w:rsid w:val="00443FDF"/>
    <w:rsid w:val="00547274"/>
    <w:rsid w:val="00713092"/>
    <w:rsid w:val="007F2C8C"/>
    <w:rsid w:val="00854664"/>
    <w:rsid w:val="008D699F"/>
    <w:rsid w:val="009E438A"/>
    <w:rsid w:val="00AF3DCC"/>
    <w:rsid w:val="00B77C3B"/>
    <w:rsid w:val="00BF22CA"/>
    <w:rsid w:val="00C54C79"/>
    <w:rsid w:val="00CB34FF"/>
    <w:rsid w:val="00D02A39"/>
    <w:rsid w:val="00D11BE8"/>
    <w:rsid w:val="00EF3B5E"/>
    <w:rsid w:val="00F842FC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ED9C-B11D-49F6-8234-A338CDE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38A"/>
  </w:style>
  <w:style w:type="paragraph" w:styleId="a8">
    <w:name w:val="footer"/>
    <w:basedOn w:val="a"/>
    <w:link w:val="a9"/>
    <w:uiPriority w:val="99"/>
    <w:unhideWhenUsed/>
    <w:rsid w:val="009E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38A"/>
  </w:style>
  <w:style w:type="paragraph" w:styleId="aa">
    <w:name w:val="Body Text"/>
    <w:basedOn w:val="a"/>
    <w:link w:val="ab"/>
    <w:rsid w:val="00CB34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CB34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uiPriority w:val="99"/>
    <w:unhideWhenUsed/>
    <w:rsid w:val="00CB34FF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CB34FF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B34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CB34FF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CB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2"/>
    <w:link w:val="af3"/>
    <w:qFormat/>
    <w:rsid w:val="00CB34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f3">
    <w:name w:val="Название Знак"/>
    <w:basedOn w:val="a0"/>
    <w:link w:val="af1"/>
    <w:rsid w:val="00CB34F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f2">
    <w:name w:val="Subtitle"/>
    <w:basedOn w:val="a"/>
    <w:next w:val="a"/>
    <w:link w:val="af4"/>
    <w:uiPriority w:val="11"/>
    <w:qFormat/>
    <w:rsid w:val="00CB34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2"/>
    <w:uiPriority w:val="11"/>
    <w:rsid w:val="00CB34FF"/>
    <w:rPr>
      <w:rFonts w:eastAsiaTheme="minorEastAsia"/>
      <w:color w:val="5A5A5A" w:themeColor="text1" w:themeTint="A5"/>
      <w:spacing w:val="15"/>
    </w:rPr>
  </w:style>
  <w:style w:type="character" w:styleId="af5">
    <w:name w:val="FollowedHyperlink"/>
    <w:basedOn w:val="a0"/>
    <w:uiPriority w:val="99"/>
    <w:semiHidden/>
    <w:unhideWhenUsed/>
    <w:rsid w:val="00CB3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iro/rv" TargetMode="External"/><Relationship Id="rId13" Type="http://schemas.openxmlformats.org/officeDocument/2006/relationships/hyperlink" Target="http://www.eduportal44.ru/koiro/rv" TargetMode="External"/><Relationship Id="rId18" Type="http://schemas.openxmlformats.org/officeDocument/2006/relationships/hyperlink" Target="http://www.eduportal44.ru/koiro/rv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duportal44.ru/koiro/r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duportal44.ru/koiro/rv" TargetMode="External"/><Relationship Id="rId17" Type="http://schemas.openxmlformats.org/officeDocument/2006/relationships/hyperlink" Target="http://www.eduportal44.ru/koiro/rv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eduportal44.ru/koiro/rv" TargetMode="External"/><Relationship Id="rId20" Type="http://schemas.openxmlformats.org/officeDocument/2006/relationships/hyperlink" Target="http://www.eduportal44.ru/koiro/rv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portal44.ru/koiro/rv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duportal44.ru/koiro/rv" TargetMode="External"/><Relationship Id="rId23" Type="http://schemas.openxmlformats.org/officeDocument/2006/relationships/hyperlink" Target="http://www.eduportal44.ru/koiro/rv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ww.eduportal44.ru/koiro/r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iro/rv" TargetMode="External"/><Relationship Id="rId14" Type="http://schemas.openxmlformats.org/officeDocument/2006/relationships/hyperlink" Target="http://www.eduportal44.ru/koiro/rv" TargetMode="External"/><Relationship Id="rId22" Type="http://schemas.openxmlformats.org/officeDocument/2006/relationships/hyperlink" Target="http://www.eduportal44.ru/koiro/r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2019-07-05T06:09:00Z</cp:lastPrinted>
  <dcterms:created xsi:type="dcterms:W3CDTF">2020-10-09T10:52:00Z</dcterms:created>
  <dcterms:modified xsi:type="dcterms:W3CDTF">2020-10-09T10:52:00Z</dcterms:modified>
</cp:coreProperties>
</file>